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67" w:rsidRPr="00E009A8" w:rsidRDefault="003F43E9" w:rsidP="00E009A8">
      <w:pPr>
        <w:spacing w:after="0" w:line="264" w:lineRule="auto"/>
        <w:jc w:val="both"/>
        <w:rPr>
          <w:lang w:val="ru-RU"/>
        </w:rPr>
      </w:pPr>
      <w:bookmarkStart w:id="0" w:name="block-26802566"/>
      <w:r w:rsidRPr="00E009A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</w:t>
      </w:r>
      <w:r w:rsidRPr="00E009A8">
        <w:rPr>
          <w:rFonts w:ascii="Times New Roman" w:hAnsi="Times New Roman"/>
          <w:color w:val="000000"/>
          <w:sz w:val="28"/>
          <w:lang w:val="ru-RU"/>
        </w:rPr>
        <w:t>– как способ, форма и опыт самовыражения и естественного радостного мировосприятия.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009A8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009A8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009A8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009A8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009A8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009A8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009A8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E009A8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E009A8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E009A8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E009A8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09A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009A8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09A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E009A8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E009A8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113167" w:rsidRPr="00E009A8" w:rsidRDefault="00113167">
      <w:pPr>
        <w:rPr>
          <w:lang w:val="ru-RU"/>
        </w:rPr>
        <w:sectPr w:rsidR="00113167" w:rsidRPr="00E009A8">
          <w:pgSz w:w="11906" w:h="16383"/>
          <w:pgMar w:top="1134" w:right="850" w:bottom="1134" w:left="1701" w:header="720" w:footer="720" w:gutter="0"/>
          <w:cols w:space="720"/>
        </w:sect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bookmarkStart w:id="1" w:name="block-26802567"/>
      <w:bookmarkEnd w:id="0"/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​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</w:t>
      </w:r>
      <w:r w:rsidRPr="00E009A8">
        <w:rPr>
          <w:rFonts w:ascii="Times New Roman" w:hAnsi="Times New Roman"/>
          <w:color w:val="000000"/>
          <w:sz w:val="28"/>
          <w:lang w:val="ru-RU"/>
        </w:rPr>
        <w:t>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оящую народную музыку от эстрадных шоу-программ, эксплуатирующих фольклорный колорит. 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E009A8">
        <w:rPr>
          <w:rFonts w:ascii="Times New Roman" w:hAnsi="Times New Roman"/>
          <w:color w:val="000000"/>
          <w:sz w:val="28"/>
          <w:lang w:val="ru-RU"/>
        </w:rPr>
        <w:t>образцов традиционного фольклора своей местности, песен, посвящённых своей малой родине, песен композиторов-земляков;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</w:t>
      </w:r>
      <w:r w:rsidRPr="00E009A8">
        <w:rPr>
          <w:rFonts w:ascii="Times New Roman" w:hAnsi="Times New Roman"/>
          <w:color w:val="000000"/>
          <w:sz w:val="28"/>
          <w:lang w:val="ru-RU"/>
        </w:rPr>
        <w:t>дческого музея; посещение этнографического спектакля, концерта.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009A8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E009A8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E009A8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E009A8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E009A8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E009A8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E009A8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E009A8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E009A8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009A8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E009A8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E009A8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E009A8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E009A8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E009A8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E009A8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E009A8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E009A8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E009A8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E009A8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E009A8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E009A8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009A8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</w:t>
      </w:r>
      <w:r w:rsidRPr="00E009A8">
        <w:rPr>
          <w:rFonts w:ascii="Times New Roman" w:hAnsi="Times New Roman"/>
          <w:color w:val="000000"/>
          <w:sz w:val="28"/>
          <w:lang w:val="ru-RU"/>
        </w:rPr>
        <w:t>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</w:t>
      </w:r>
      <w:r w:rsidRPr="00E009A8">
        <w:rPr>
          <w:rFonts w:ascii="Times New Roman" w:hAnsi="Times New Roman"/>
          <w:color w:val="000000"/>
          <w:sz w:val="28"/>
          <w:lang w:val="ru-RU"/>
        </w:rPr>
        <w:t>тив музыкантов. Дирижёр, партитура, репетиция. Жанр концерта – музыкальное соревнование солиста с оркестром.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09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09A8">
        <w:rPr>
          <w:rFonts w:ascii="Times New Roman" w:hAnsi="Times New Roman"/>
          <w:color w:val="000000"/>
          <w:sz w:val="28"/>
          <w:lang w:val="ru-RU"/>
        </w:rPr>
        <w:t>«Я – дирижёр» – игра</w:t>
      </w:r>
      <w:r w:rsidRPr="00E009A8">
        <w:rPr>
          <w:rFonts w:ascii="Times New Roman" w:hAnsi="Times New Roman"/>
          <w:color w:val="000000"/>
          <w:sz w:val="28"/>
          <w:lang w:val="ru-RU"/>
        </w:rPr>
        <w:t>-имитация дирижёрских жестов во время звучания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ьные инструменты. Фортепиано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многообразием кр</w:t>
      </w:r>
      <w:r w:rsidRPr="00E009A8">
        <w:rPr>
          <w:rFonts w:ascii="Times New Roman" w:hAnsi="Times New Roman"/>
          <w:color w:val="000000"/>
          <w:sz w:val="28"/>
          <w:lang w:val="ru-RU"/>
        </w:rPr>
        <w:t>асок фортепиано;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E009A8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E009A8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E009A8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E009A8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E009A8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E009A8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E009A8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ко</w:t>
      </w:r>
      <w:r w:rsidRPr="00E009A8">
        <w:rPr>
          <w:rFonts w:ascii="Times New Roman" w:hAnsi="Times New Roman"/>
          <w:color w:val="000000"/>
          <w:sz w:val="28"/>
          <w:lang w:val="ru-RU"/>
        </w:rPr>
        <w:t>мплекса выразительных средств;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</w:t>
      </w:r>
      <w:r w:rsidRPr="00E009A8">
        <w:rPr>
          <w:rFonts w:ascii="Times New Roman" w:hAnsi="Times New Roman"/>
          <w:color w:val="000000"/>
          <w:sz w:val="28"/>
          <w:lang w:val="ru-RU"/>
        </w:rPr>
        <w:t>сюжет, литературный эпиграф.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</w:t>
      </w:r>
      <w:r w:rsidRPr="00E009A8">
        <w:rPr>
          <w:rFonts w:ascii="Times New Roman" w:hAnsi="Times New Roman"/>
          <w:color w:val="000000"/>
          <w:sz w:val="28"/>
          <w:lang w:val="ru-RU"/>
        </w:rPr>
        <w:t>ниатюр (вокальные или инструментальные импровизации) по заданной программе.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</w:t>
      </w:r>
      <w:r w:rsidRPr="00E009A8">
        <w:rPr>
          <w:rFonts w:ascii="Times New Roman" w:hAnsi="Times New Roman"/>
          <w:color w:val="000000"/>
          <w:sz w:val="28"/>
          <w:lang w:val="ru-RU"/>
        </w:rPr>
        <w:t>ского оркестра, группами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</w:t>
      </w:r>
      <w:r w:rsidRPr="00E009A8">
        <w:rPr>
          <w:rFonts w:ascii="Times New Roman" w:hAnsi="Times New Roman"/>
          <w:color w:val="000000"/>
          <w:sz w:val="28"/>
          <w:lang w:val="ru-RU"/>
        </w:rPr>
        <w:t>тр фильма об устройстве оркестра.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009A8">
        <w:rPr>
          <w:rFonts w:ascii="Times New Roman" w:hAnsi="Times New Roman"/>
          <w:color w:val="000000"/>
          <w:sz w:val="28"/>
          <w:lang w:val="ru-RU"/>
        </w:rPr>
        <w:t>музыки: фрагменты вокальных, инструментальных, симфонических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</w:t>
      </w:r>
      <w:r w:rsidRPr="00E009A8">
        <w:rPr>
          <w:rFonts w:ascii="Times New Roman" w:hAnsi="Times New Roman"/>
          <w:color w:val="000000"/>
          <w:sz w:val="28"/>
          <w:lang w:val="ru-RU"/>
        </w:rPr>
        <w:t>анра, формы;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вропейские композиторы-классики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E009A8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</w:t>
      </w:r>
      <w:r w:rsidRPr="00E009A8">
        <w:rPr>
          <w:rFonts w:ascii="Times New Roman" w:hAnsi="Times New Roman"/>
          <w:color w:val="000000"/>
          <w:sz w:val="28"/>
          <w:lang w:val="ru-RU"/>
        </w:rPr>
        <w:t>художественной литературы биографического характера;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Твор</w:t>
      </w:r>
      <w:r w:rsidRPr="00E009A8">
        <w:rPr>
          <w:rFonts w:ascii="Times New Roman" w:hAnsi="Times New Roman"/>
          <w:color w:val="000000"/>
          <w:sz w:val="28"/>
          <w:lang w:val="ru-RU"/>
        </w:rPr>
        <w:t>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изучение программ, афиш кон</w:t>
      </w:r>
      <w:r w:rsidRPr="00E009A8">
        <w:rPr>
          <w:rFonts w:ascii="Times New Roman" w:hAnsi="Times New Roman"/>
          <w:color w:val="000000"/>
          <w:sz w:val="28"/>
          <w:lang w:val="ru-RU"/>
        </w:rPr>
        <w:t>серватории, филармонии;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</w:t>
      </w:r>
      <w:r w:rsidRPr="00E009A8">
        <w:rPr>
          <w:rFonts w:ascii="Times New Roman" w:hAnsi="Times New Roman"/>
          <w:color w:val="000000"/>
          <w:sz w:val="28"/>
          <w:lang w:val="ru-RU"/>
        </w:rPr>
        <w:t>любимого исполнителя.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</w:t>
      </w:r>
      <w:r w:rsidRPr="00E009A8">
        <w:rPr>
          <w:rFonts w:ascii="Times New Roman" w:hAnsi="Times New Roman"/>
          <w:color w:val="000000"/>
          <w:sz w:val="28"/>
          <w:lang w:val="ru-RU"/>
        </w:rPr>
        <w:t>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</w:t>
      </w:r>
      <w:r w:rsidRPr="00E009A8">
        <w:rPr>
          <w:rFonts w:ascii="Times New Roman" w:hAnsi="Times New Roman"/>
          <w:color w:val="000000"/>
          <w:sz w:val="28"/>
          <w:lang w:val="ru-RU"/>
        </w:rPr>
        <w:t>ждение и развитие эстетических потребностей.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</w:t>
      </w:r>
      <w:r w:rsidRPr="00E009A8">
        <w:rPr>
          <w:rFonts w:ascii="Times New Roman" w:hAnsi="Times New Roman"/>
          <w:color w:val="000000"/>
          <w:sz w:val="28"/>
          <w:lang w:val="ru-RU"/>
        </w:rPr>
        <w:t>д.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</w:t>
      </w:r>
      <w:r w:rsidRPr="00E009A8">
        <w:rPr>
          <w:rFonts w:ascii="Times New Roman" w:hAnsi="Times New Roman"/>
          <w:color w:val="000000"/>
          <w:sz w:val="28"/>
          <w:lang w:val="ru-RU"/>
        </w:rPr>
        <w:t>я под музыку»;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</w:t>
      </w:r>
      <w:r w:rsidRPr="00E009A8">
        <w:rPr>
          <w:rFonts w:ascii="Times New Roman" w:hAnsi="Times New Roman"/>
          <w:color w:val="000000"/>
          <w:sz w:val="28"/>
          <w:lang w:val="ru-RU"/>
        </w:rPr>
        <w:t>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программной музыки, посвящённой образам природы;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009A8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E009A8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E009A8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«ди</w:t>
      </w:r>
      <w:r w:rsidRPr="00E009A8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E009A8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слушание, испо</w:t>
      </w:r>
      <w:r w:rsidRPr="00E009A8">
        <w:rPr>
          <w:rFonts w:ascii="Times New Roman" w:hAnsi="Times New Roman"/>
          <w:color w:val="000000"/>
          <w:sz w:val="28"/>
          <w:lang w:val="ru-RU"/>
        </w:rPr>
        <w:t>лнение музыки скерцозного характера;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E009A8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</w:t>
      </w:r>
      <w:r w:rsidRPr="00E009A8">
        <w:rPr>
          <w:rFonts w:ascii="Times New Roman" w:hAnsi="Times New Roman"/>
          <w:color w:val="000000"/>
          <w:sz w:val="28"/>
          <w:lang w:val="ru-RU"/>
        </w:rPr>
        <w:t>ни Великой Отечественной войны – песни Великой Победы.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историей их </w:t>
      </w:r>
      <w:r w:rsidRPr="00E009A8">
        <w:rPr>
          <w:rFonts w:ascii="Times New Roman" w:hAnsi="Times New Roman"/>
          <w:color w:val="000000"/>
          <w:sz w:val="28"/>
          <w:lang w:val="ru-RU"/>
        </w:rPr>
        <w:t>сочинения и исполнения;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Гимн Ро</w:t>
      </w:r>
      <w:r w:rsidRPr="00E009A8">
        <w:rPr>
          <w:rFonts w:ascii="Times New Roman" w:hAnsi="Times New Roman"/>
          <w:color w:val="000000"/>
          <w:sz w:val="28"/>
          <w:lang w:val="ru-RU"/>
        </w:rPr>
        <w:t>ссии – главный музыкальный символ нашей страны. Традиции исполнения Гимна России. Другие гимны.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просмотр видеозаписей п</w:t>
      </w:r>
      <w:r w:rsidRPr="00E009A8">
        <w:rPr>
          <w:rFonts w:ascii="Times New Roman" w:hAnsi="Times New Roman"/>
          <w:color w:val="000000"/>
          <w:sz w:val="28"/>
          <w:lang w:val="ru-RU"/>
        </w:rPr>
        <w:t>арада, церемонии награждения спортсменов;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009A8">
        <w:rPr>
          <w:rFonts w:ascii="Times New Roman" w:hAnsi="Times New Roman"/>
          <w:color w:val="000000"/>
          <w:sz w:val="28"/>
          <w:lang w:val="ru-RU"/>
        </w:rPr>
        <w:t>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E009A8">
        <w:rPr>
          <w:rFonts w:ascii="Times New Roman" w:hAnsi="Times New Roman"/>
          <w:color w:val="000000"/>
          <w:sz w:val="28"/>
          <w:lang w:val="ru-RU"/>
        </w:rPr>
        <w:t>за своими телесными реакциями (дыхание, пульс, мышечный тонус) при восприятии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4 «Музыка народов мира»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ётся по-прежнему актуальным. Интонационная и жанровая близость фольклора разных народов. 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E009A8">
        <w:rPr>
          <w:rFonts w:ascii="Times New Roman" w:hAnsi="Times New Roman"/>
          <w:color w:val="000000"/>
          <w:sz w:val="28"/>
          <w:lang w:val="ru-RU"/>
        </w:rPr>
        <w:t>е, исполнение доступных вокальных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 стран бл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ижнего зарубежья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хара</w:t>
      </w:r>
      <w:r w:rsidRPr="00E009A8">
        <w:rPr>
          <w:rFonts w:ascii="Times New Roman" w:hAnsi="Times New Roman"/>
          <w:color w:val="000000"/>
          <w:sz w:val="28"/>
          <w:lang w:val="ru-RU"/>
        </w:rPr>
        <w:t>ктерных черт, типичных элементов музыкального языка (ритм, лад, интонации);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E009A8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</w:t>
      </w:r>
      <w:r w:rsidRPr="00E009A8">
        <w:rPr>
          <w:rFonts w:ascii="Times New Roman" w:hAnsi="Times New Roman"/>
          <w:color w:val="000000"/>
          <w:sz w:val="28"/>
          <w:lang w:val="ru-RU"/>
        </w:rP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ча-ча-ча, сальса, босса-нова и другие).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 Ср</w:t>
      </w:r>
      <w:r w:rsidRPr="00E009A8">
        <w:rPr>
          <w:rFonts w:ascii="Times New Roman" w:hAnsi="Times New Roman"/>
          <w:color w:val="000000"/>
          <w:sz w:val="28"/>
          <w:lang w:val="ru-RU"/>
        </w:rPr>
        <w:t>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ха</w:t>
      </w:r>
      <w:r w:rsidRPr="00E009A8">
        <w:rPr>
          <w:rFonts w:ascii="Times New Roman" w:hAnsi="Times New Roman"/>
          <w:color w:val="000000"/>
          <w:sz w:val="28"/>
          <w:lang w:val="ru-RU"/>
        </w:rPr>
        <w:t>рактерных черт, типичных элементов музыкального языка (ритм, лад, интонации);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</w:t>
      </w:r>
      <w:r w:rsidRPr="00E009A8">
        <w:rPr>
          <w:rFonts w:ascii="Times New Roman" w:hAnsi="Times New Roman"/>
          <w:color w:val="000000"/>
          <w:sz w:val="28"/>
          <w:lang w:val="ru-RU"/>
        </w:rPr>
        <w:t>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</w:t>
      </w:r>
      <w:r w:rsidRPr="00E009A8">
        <w:rPr>
          <w:rFonts w:ascii="Times New Roman" w:hAnsi="Times New Roman"/>
          <w:color w:val="000000"/>
          <w:sz w:val="28"/>
          <w:lang w:val="ru-RU"/>
        </w:rPr>
        <w:t>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</w:t>
      </w:r>
      <w:r w:rsidRPr="00E009A8">
        <w:rPr>
          <w:rFonts w:ascii="Times New Roman" w:hAnsi="Times New Roman"/>
          <w:color w:val="000000"/>
          <w:sz w:val="28"/>
          <w:lang w:val="ru-RU"/>
        </w:rPr>
        <w:t>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разы других культур в музыке русских композиторов и русские музыкальные цитаты в творчестве зарубежных композиторов).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определение формы, </w:t>
      </w:r>
      <w:r w:rsidRPr="00E009A8">
        <w:rPr>
          <w:rFonts w:ascii="Times New Roman" w:hAnsi="Times New Roman"/>
          <w:color w:val="000000"/>
          <w:sz w:val="28"/>
          <w:lang w:val="ru-RU"/>
        </w:rPr>
        <w:t>принципа развития фольклорного музыкального материала;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E009A8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E009A8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E009A8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E009A8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E009A8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E009A8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E009A8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E009A8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E009A8">
        <w:rPr>
          <w:rFonts w:ascii="Times New Roman" w:hAnsi="Times New Roman"/>
          <w:color w:val="000000"/>
          <w:sz w:val="28"/>
          <w:lang w:val="ru-RU"/>
        </w:rPr>
        <w:t>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</w:t>
      </w:r>
      <w:r w:rsidRPr="00E009A8">
        <w:rPr>
          <w:rFonts w:ascii="Times New Roman" w:hAnsi="Times New Roman"/>
          <w:color w:val="000000"/>
          <w:sz w:val="28"/>
          <w:lang w:val="ru-RU"/>
        </w:rPr>
        <w:t>телем) на синтезаторе знакомых музыкальных произведений тембром органа;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</w:t>
      </w:r>
      <w:r w:rsidRPr="00E009A8">
        <w:rPr>
          <w:rFonts w:ascii="Times New Roman" w:hAnsi="Times New Roman"/>
          <w:color w:val="000000"/>
          <w:sz w:val="28"/>
          <w:lang w:val="ru-RU"/>
        </w:rPr>
        <w:t>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E009A8">
        <w:rPr>
          <w:rFonts w:ascii="Times New Roman" w:hAnsi="Times New Roman"/>
          <w:color w:val="000000"/>
          <w:sz w:val="28"/>
          <w:lang w:val="ru-RU"/>
        </w:rPr>
        <w:t>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</w:t>
      </w:r>
      <w:r w:rsidRPr="00E009A8">
        <w:rPr>
          <w:rFonts w:ascii="Times New Roman" w:hAnsi="Times New Roman"/>
          <w:color w:val="000000"/>
          <w:sz w:val="28"/>
          <w:lang w:val="ru-RU"/>
        </w:rPr>
        <w:t>, сравнение церковных мелодий и народных песен, мелодий светской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сопоставление произведений музыки и живописи, посвящённых </w:t>
      </w:r>
      <w:r w:rsidRPr="00E009A8">
        <w:rPr>
          <w:rFonts w:ascii="Times New Roman" w:hAnsi="Times New Roman"/>
          <w:color w:val="000000"/>
          <w:sz w:val="28"/>
          <w:lang w:val="ru-RU"/>
        </w:rPr>
        <w:t>святым, Христу, Богородице;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лигиозных праздниках той конфессии, которая наиболее почитаема в данном регионе Российской Федерации.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</w:t>
      </w:r>
      <w:r w:rsidRPr="00E009A8">
        <w:rPr>
          <w:rFonts w:ascii="Times New Roman" w:hAnsi="Times New Roman"/>
          <w:color w:val="000000"/>
          <w:sz w:val="28"/>
          <w:lang w:val="ru-RU"/>
        </w:rPr>
        <w:t>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</w:t>
      </w:r>
      <w:r w:rsidRPr="00E009A8">
        <w:rPr>
          <w:rFonts w:ascii="Times New Roman" w:hAnsi="Times New Roman"/>
          <w:color w:val="000000"/>
          <w:sz w:val="28"/>
          <w:lang w:val="ru-RU"/>
        </w:rPr>
        <w:t>богослужений, определение характера музыки, её религиозного содержания;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009A8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009A8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009A8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009A8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009A8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009A8">
        <w:rPr>
          <w:rFonts w:ascii="Times New Roman" w:hAnsi="Times New Roman"/>
          <w:color w:val="000000"/>
          <w:sz w:val="28"/>
          <w:lang w:val="ru-RU"/>
        </w:rPr>
        <w:t>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</w:t>
      </w:r>
      <w:r w:rsidRPr="00E009A8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E009A8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009A8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009A8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и балете. Контрастные образы, лейтмотивы.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</w:t>
      </w:r>
      <w:r w:rsidRPr="00E009A8">
        <w:rPr>
          <w:rFonts w:ascii="Times New Roman" w:hAnsi="Times New Roman"/>
          <w:color w:val="000000"/>
          <w:sz w:val="28"/>
          <w:lang w:val="ru-RU"/>
        </w:rPr>
        <w:t>щих сторон;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E009A8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E009A8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E009A8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E009A8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E009A8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чтение учебных и популярн</w:t>
      </w:r>
      <w:r w:rsidRPr="00E009A8">
        <w:rPr>
          <w:rFonts w:ascii="Times New Roman" w:hAnsi="Times New Roman"/>
          <w:color w:val="000000"/>
          <w:sz w:val="28"/>
          <w:lang w:val="ru-RU"/>
        </w:rPr>
        <w:t>ых текстов об истории создания патриотических опер, фильмов, о творческих поисках композиторов, создававших к ним музыку;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проблемная </w:t>
      </w:r>
      <w:r w:rsidRPr="00E009A8">
        <w:rPr>
          <w:rFonts w:ascii="Times New Roman" w:hAnsi="Times New Roman"/>
          <w:color w:val="000000"/>
          <w:sz w:val="28"/>
          <w:lang w:val="ru-RU"/>
        </w:rPr>
        <w:t>ситуация: зачем нужна серьёзная музыка;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</w:t>
      </w:r>
      <w:r w:rsidRPr="00E009A8">
        <w:rPr>
          <w:rFonts w:ascii="Times New Roman" w:hAnsi="Times New Roman"/>
          <w:color w:val="000000"/>
          <w:sz w:val="28"/>
          <w:lang w:val="ru-RU"/>
        </w:rPr>
        <w:t>естивале, конференции патриотической тематики.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</w:t>
      </w:r>
      <w:r w:rsidRPr="00E009A8">
        <w:rPr>
          <w:rFonts w:ascii="Times New Roman" w:hAnsi="Times New Roman"/>
          <w:color w:val="000000"/>
          <w:sz w:val="28"/>
          <w:lang w:val="ru-RU"/>
        </w:rPr>
        <w:t>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</w:t>
      </w:r>
      <w:r w:rsidRPr="00E009A8">
        <w:rPr>
          <w:rFonts w:ascii="Times New Roman" w:hAnsi="Times New Roman"/>
          <w:color w:val="000000"/>
          <w:sz w:val="28"/>
          <w:lang w:val="ru-RU"/>
        </w:rPr>
        <w:t>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</w:t>
      </w:r>
      <w:r w:rsidRPr="00E009A8">
        <w:rPr>
          <w:rFonts w:ascii="Times New Roman" w:hAnsi="Times New Roman"/>
          <w:color w:val="000000"/>
          <w:sz w:val="28"/>
          <w:lang w:val="ru-RU"/>
        </w:rPr>
        <w:t>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</w:t>
      </w:r>
      <w:r w:rsidRPr="00E009A8">
        <w:rPr>
          <w:rFonts w:ascii="Times New Roman" w:hAnsi="Times New Roman"/>
          <w:color w:val="000000"/>
          <w:sz w:val="28"/>
          <w:lang w:val="ru-RU"/>
        </w:rPr>
        <w:t>нной обработки;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</w:t>
      </w:r>
      <w:r w:rsidRPr="00E009A8">
        <w:rPr>
          <w:rFonts w:ascii="Times New Roman" w:hAnsi="Times New Roman"/>
          <w:color w:val="000000"/>
          <w:sz w:val="28"/>
          <w:lang w:val="ru-RU"/>
        </w:rPr>
        <w:t>мпанемента;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музыкальных инструментов, исполняющих джазовую </w:t>
      </w:r>
      <w:r w:rsidRPr="00E009A8">
        <w:rPr>
          <w:rFonts w:ascii="Times New Roman" w:hAnsi="Times New Roman"/>
          <w:color w:val="000000"/>
          <w:sz w:val="28"/>
          <w:lang w:val="ru-RU"/>
        </w:rPr>
        <w:t>композицию;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E009A8">
        <w:rPr>
          <w:rFonts w:ascii="Times New Roman" w:hAnsi="Times New Roman"/>
          <w:color w:val="000000"/>
          <w:sz w:val="28"/>
          <w:lang w:val="ru-RU"/>
        </w:rPr>
        <w:t>ие: Творчество одного или нескольких исполнителей современной музыки, популярных у молодёжи.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духовной, </w:t>
      </w:r>
      <w:r w:rsidRPr="00E009A8">
        <w:rPr>
          <w:rFonts w:ascii="Times New Roman" w:hAnsi="Times New Roman"/>
          <w:color w:val="000000"/>
          <w:sz w:val="28"/>
          <w:lang w:val="ru-RU"/>
        </w:rPr>
        <w:t>народной музыкой);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Электронные м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узыкальные инструменты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E009A8">
        <w:rPr>
          <w:rFonts w:ascii="Times New Roman" w:hAnsi="Times New Roman"/>
          <w:color w:val="000000"/>
          <w:sz w:val="28"/>
          <w:lang w:val="ru-RU"/>
        </w:rPr>
        <w:t>альных композиций в исполнении на электронных музыкальных инструментах;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посещение му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09A8">
        <w:rPr>
          <w:rFonts w:ascii="Times New Roman" w:hAnsi="Times New Roman"/>
          <w:color w:val="000000"/>
          <w:sz w:val="28"/>
          <w:lang w:val="ru-RU"/>
        </w:rPr>
        <w:t>).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та»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</w:t>
      </w:r>
      <w:r w:rsidRPr="00E009A8">
        <w:rPr>
          <w:rFonts w:ascii="Times New Roman" w:hAnsi="Times New Roman"/>
          <w:color w:val="000000"/>
          <w:sz w:val="28"/>
          <w:lang w:val="ru-RU"/>
        </w:rPr>
        <w:t>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</w:t>
      </w:r>
      <w:r w:rsidRPr="00E009A8">
        <w:rPr>
          <w:rFonts w:ascii="Times New Roman" w:hAnsi="Times New Roman"/>
          <w:color w:val="000000"/>
          <w:sz w:val="28"/>
          <w:lang w:val="ru-RU"/>
        </w:rPr>
        <w:t>ть, тембр.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</w:t>
      </w:r>
      <w:r w:rsidRPr="00E009A8">
        <w:rPr>
          <w:rFonts w:ascii="Times New Roman" w:hAnsi="Times New Roman"/>
          <w:color w:val="000000"/>
          <w:sz w:val="28"/>
          <w:lang w:val="ru-RU"/>
        </w:rPr>
        <w:t>ровизации;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знакомство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с элементами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построенных на элементах звукоряда.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</w:t>
      </w:r>
      <w:r w:rsidRPr="00E009A8">
        <w:rPr>
          <w:rFonts w:ascii="Times New Roman" w:hAnsi="Times New Roman"/>
          <w:color w:val="000000"/>
          <w:sz w:val="28"/>
          <w:lang w:val="ru-RU"/>
        </w:rPr>
        <w:t>выразительного (просьба, призыв и другие) характера;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</w:t>
      </w:r>
      <w:r w:rsidRPr="00E009A8">
        <w:rPr>
          <w:rFonts w:ascii="Times New Roman" w:hAnsi="Times New Roman"/>
          <w:color w:val="000000"/>
          <w:sz w:val="28"/>
          <w:lang w:val="ru-RU"/>
        </w:rPr>
        <w:t>зительных интонаций.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</w:t>
      </w:r>
      <w:r w:rsidRPr="00E009A8">
        <w:rPr>
          <w:rFonts w:ascii="Times New Roman" w:hAnsi="Times New Roman"/>
          <w:color w:val="000000"/>
          <w:sz w:val="28"/>
          <w:lang w:val="ru-RU"/>
        </w:rPr>
        <w:t>ьностей и пауз;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</w:t>
      </w:r>
      <w:r w:rsidRPr="00E009A8">
        <w:rPr>
          <w:rFonts w:ascii="Times New Roman" w:hAnsi="Times New Roman"/>
          <w:color w:val="000000"/>
          <w:sz w:val="28"/>
          <w:lang w:val="ru-RU"/>
        </w:rPr>
        <w:t>учивание, исполнение на ударных инструментах ритмической партитуры;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</w:t>
      </w:r>
      <w:r w:rsidRPr="00E009A8">
        <w:rPr>
          <w:rFonts w:ascii="Times New Roman" w:hAnsi="Times New Roman"/>
          <w:color w:val="000000"/>
          <w:sz w:val="28"/>
          <w:lang w:val="ru-RU"/>
        </w:rPr>
        <w:t>, шестнадцатые. Паузы. Ритмические рисунки. Ритмическая партитура.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</w:t>
      </w:r>
      <w:r w:rsidRPr="00E009A8">
        <w:rPr>
          <w:rFonts w:ascii="Times New Roman" w:hAnsi="Times New Roman"/>
          <w:color w:val="000000"/>
          <w:sz w:val="28"/>
          <w:lang w:val="ru-RU"/>
        </w:rPr>
        <w:t>ащих жестов (хлопки, шлепки, притопы) и (или) ударных инструментов простых ритмов;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</w:t>
      </w:r>
      <w:r w:rsidRPr="00E009A8">
        <w:rPr>
          <w:rFonts w:ascii="Times New Roman" w:hAnsi="Times New Roman"/>
          <w:color w:val="000000"/>
          <w:sz w:val="28"/>
          <w:lang w:val="ru-RU"/>
        </w:rPr>
        <w:t>й партитуры;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E009A8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E009A8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E009A8">
        <w:rPr>
          <w:rFonts w:ascii="Times New Roman" w:hAnsi="Times New Roman"/>
          <w:color w:val="000000"/>
          <w:sz w:val="28"/>
          <w:lang w:val="ru-RU"/>
        </w:rPr>
        <w:t>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E009A8">
        <w:rPr>
          <w:rFonts w:ascii="Times New Roman" w:hAnsi="Times New Roman"/>
          <w:color w:val="000000"/>
          <w:sz w:val="28"/>
          <w:lang w:val="ru-RU"/>
        </w:rPr>
        <w:t>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</w:t>
      </w:r>
      <w:r w:rsidRPr="00E009A8">
        <w:rPr>
          <w:rFonts w:ascii="Times New Roman" w:hAnsi="Times New Roman"/>
          <w:color w:val="000000"/>
          <w:sz w:val="28"/>
          <w:lang w:val="ru-RU"/>
        </w:rPr>
        <w:t>раза при изменении элементов музыкального языка (как меняется характер музыки при изменении темпа, динамики, штрихов);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использование элем</w:t>
      </w:r>
      <w:r w:rsidRPr="00E009A8">
        <w:rPr>
          <w:rFonts w:ascii="Times New Roman" w:hAnsi="Times New Roman"/>
          <w:color w:val="000000"/>
          <w:sz w:val="28"/>
          <w:lang w:val="ru-RU"/>
        </w:rPr>
        <w:t>ентов музыкального языка для создания определённого образа, настроения в вокальных и инструментальных импровизациях;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</w:t>
      </w:r>
      <w:r w:rsidRPr="00E009A8">
        <w:rPr>
          <w:rFonts w:ascii="Times New Roman" w:hAnsi="Times New Roman"/>
          <w:color w:val="000000"/>
          <w:sz w:val="28"/>
          <w:lang w:val="ru-RU"/>
        </w:rPr>
        <w:t>ами; исполнительская интерпретация на основе их изменения. Составление музыкального словаря.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009A8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</w:t>
      </w:r>
      <w:r w:rsidRPr="00E009A8">
        <w:rPr>
          <w:rFonts w:ascii="Times New Roman" w:hAnsi="Times New Roman"/>
          <w:color w:val="000000"/>
          <w:sz w:val="28"/>
          <w:lang w:val="ru-RU"/>
        </w:rPr>
        <w:t>го образа при изменении регистра;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E009A8">
        <w:rPr>
          <w:rFonts w:ascii="Times New Roman" w:hAnsi="Times New Roman"/>
          <w:color w:val="000000"/>
          <w:sz w:val="28"/>
          <w:lang w:val="ru-RU"/>
        </w:rPr>
        <w:t>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различение, характеристика мелодических и ритмических </w:t>
      </w:r>
      <w:r w:rsidRPr="00E009A8">
        <w:rPr>
          <w:rFonts w:ascii="Times New Roman" w:hAnsi="Times New Roman"/>
          <w:color w:val="000000"/>
          <w:sz w:val="28"/>
          <w:lang w:val="ru-RU"/>
        </w:rPr>
        <w:t>особенностей главного голоса и сопровождения;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импровизация ритмическо</w:t>
      </w:r>
      <w:r w:rsidRPr="00E009A8">
        <w:rPr>
          <w:rFonts w:ascii="Times New Roman" w:hAnsi="Times New Roman"/>
          <w:color w:val="000000"/>
          <w:sz w:val="28"/>
          <w:lang w:val="ru-RU"/>
        </w:rPr>
        <w:t>го аккомпанемента к знакомой песне (звучащими жестами или на ударных инструментах);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E009A8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</w:t>
      </w:r>
      <w:r w:rsidRPr="00E009A8">
        <w:rPr>
          <w:rFonts w:ascii="Times New Roman" w:hAnsi="Times New Roman"/>
          <w:color w:val="000000"/>
          <w:sz w:val="28"/>
          <w:lang w:val="ru-RU"/>
        </w:rPr>
        <w:t>иативно: импровизация, сочинение новых куплетов к знакомой песне.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 «Солны</w:t>
      </w:r>
      <w:r w:rsidRPr="00E009A8">
        <w:rPr>
          <w:rFonts w:ascii="Times New Roman" w:hAnsi="Times New Roman"/>
          <w:color w:val="000000"/>
          <w:sz w:val="28"/>
          <w:lang w:val="ru-RU"/>
        </w:rPr>
        <w:t>шко – туча»;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009A8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009A8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 д</w:t>
      </w:r>
      <w:r w:rsidRPr="00E009A8">
        <w:rPr>
          <w:rFonts w:ascii="Times New Roman" w:hAnsi="Times New Roman"/>
          <w:color w:val="000000"/>
          <w:sz w:val="28"/>
          <w:lang w:val="ru-RU"/>
        </w:rPr>
        <w:t>ополнительными элементами нотной записи;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</w:t>
      </w:r>
      <w:r w:rsidRPr="00E009A8">
        <w:rPr>
          <w:rFonts w:ascii="Times New Roman" w:hAnsi="Times New Roman"/>
          <w:color w:val="000000"/>
          <w:sz w:val="28"/>
          <w:lang w:val="ru-RU"/>
        </w:rPr>
        <w:t>а слух, прослеживание по нотной записи ритмических рисунков в размере 6/8;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</w:t>
      </w:r>
      <w:r w:rsidRPr="00E009A8">
        <w:rPr>
          <w:rFonts w:ascii="Times New Roman" w:hAnsi="Times New Roman"/>
          <w:color w:val="000000"/>
          <w:sz w:val="28"/>
          <w:lang w:val="ru-RU"/>
        </w:rPr>
        <w:t>оваривание ритмослогами;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и аккомпанементов в размере 6/8.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E009A8">
        <w:rPr>
          <w:rFonts w:ascii="Times New Roman" w:hAnsi="Times New Roman"/>
          <w:color w:val="000000"/>
          <w:sz w:val="28"/>
          <w:lang w:val="ru-RU"/>
        </w:rPr>
        <w:t>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E009A8">
        <w:rPr>
          <w:rFonts w:ascii="Times New Roman" w:hAnsi="Times New Roman"/>
          <w:color w:val="000000"/>
          <w:sz w:val="28"/>
          <w:lang w:val="ru-RU"/>
        </w:rPr>
        <w:t>но: импровизация в заданной тональности.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анали</w:t>
      </w:r>
      <w:r w:rsidRPr="00E009A8">
        <w:rPr>
          <w:rFonts w:ascii="Times New Roman" w:hAnsi="Times New Roman"/>
          <w:color w:val="000000"/>
          <w:sz w:val="28"/>
          <w:lang w:val="ru-RU"/>
        </w:rPr>
        <w:t>з ступеневого состава мажорной и минорной гаммы (тон-полутон);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E009A8">
        <w:rPr>
          <w:rFonts w:ascii="Times New Roman" w:hAnsi="Times New Roman"/>
          <w:color w:val="000000"/>
          <w:sz w:val="28"/>
          <w:lang w:val="ru-RU"/>
        </w:rPr>
        <w:t>полнение попевок и песен с ярко выраженной характерной интерваликой в мелодическом движении;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</w:t>
      </w:r>
      <w:r w:rsidRPr="00E009A8">
        <w:rPr>
          <w:rFonts w:ascii="Times New Roman" w:hAnsi="Times New Roman"/>
          <w:color w:val="000000"/>
          <w:sz w:val="28"/>
          <w:lang w:val="ru-RU"/>
        </w:rPr>
        <w:t>ия квинтами, октавами.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различение на слух мажорны</w:t>
      </w:r>
      <w:r w:rsidRPr="00E009A8">
        <w:rPr>
          <w:rFonts w:ascii="Times New Roman" w:hAnsi="Times New Roman"/>
          <w:color w:val="000000"/>
          <w:sz w:val="28"/>
          <w:lang w:val="ru-RU"/>
        </w:rPr>
        <w:t>х и минорных аккордов;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типа фактуры аккомпанемента исполняемых песен, прослушанных инструментальных </w:t>
      </w:r>
      <w:r w:rsidRPr="00E009A8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E009A8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</w:t>
      </w:r>
      <w:r w:rsidRPr="00E009A8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E009A8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13167" w:rsidRPr="00E009A8" w:rsidRDefault="00113167">
      <w:pPr>
        <w:rPr>
          <w:lang w:val="ru-RU"/>
        </w:rPr>
        <w:sectPr w:rsidR="00113167" w:rsidRPr="00E009A8">
          <w:pgSz w:w="11906" w:h="16383"/>
          <w:pgMar w:top="1134" w:right="850" w:bottom="1134" w:left="1701" w:header="720" w:footer="720" w:gutter="0"/>
          <w:cols w:space="720"/>
        </w:sect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bookmarkStart w:id="2" w:name="block-26802568"/>
      <w:bookmarkEnd w:id="1"/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13167" w:rsidRPr="00E009A8" w:rsidRDefault="00113167">
      <w:pPr>
        <w:spacing w:after="0" w:line="264" w:lineRule="auto"/>
        <w:ind w:left="120"/>
        <w:jc w:val="both"/>
        <w:rPr>
          <w:lang w:val="ru-RU"/>
        </w:r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​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E009A8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E009A8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ания: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</w:t>
      </w:r>
      <w:r w:rsidRPr="00E009A8">
        <w:rPr>
          <w:rFonts w:ascii="Times New Roman" w:hAnsi="Times New Roman"/>
          <w:color w:val="000000"/>
          <w:sz w:val="28"/>
          <w:lang w:val="ru-RU"/>
        </w:rPr>
        <w:t>о-исполнительской деятельности (дыхание, артикуляция, музыкальный слух, голос);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</w:t>
      </w:r>
      <w:r w:rsidRPr="00E009A8">
        <w:rPr>
          <w:rFonts w:ascii="Times New Roman" w:hAnsi="Times New Roman"/>
          <w:color w:val="000000"/>
          <w:sz w:val="28"/>
          <w:lang w:val="ru-RU"/>
        </w:rPr>
        <w:t>ической деятельности;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13167" w:rsidRPr="00E009A8" w:rsidRDefault="00113167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113167" w:rsidRPr="00E009A8" w:rsidRDefault="00113167">
      <w:pPr>
        <w:spacing w:after="0" w:line="264" w:lineRule="auto"/>
        <w:ind w:left="120"/>
        <w:jc w:val="both"/>
        <w:rPr>
          <w:lang w:val="ru-RU"/>
        </w:r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3167" w:rsidRPr="00E009A8" w:rsidRDefault="00113167">
      <w:pPr>
        <w:spacing w:after="0" w:line="264" w:lineRule="auto"/>
        <w:ind w:left="120"/>
        <w:jc w:val="both"/>
        <w:rPr>
          <w:lang w:val="ru-RU"/>
        </w:r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</w:t>
      </w:r>
      <w:r w:rsidRPr="00E009A8">
        <w:rPr>
          <w:rFonts w:ascii="Times New Roman" w:hAnsi="Times New Roman"/>
          <w:color w:val="000000"/>
          <w:sz w:val="28"/>
          <w:lang w:val="ru-RU"/>
        </w:rPr>
        <w:t>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ых действий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</w:t>
      </w:r>
      <w:r w:rsidRPr="00E009A8">
        <w:rPr>
          <w:rFonts w:ascii="Times New Roman" w:hAnsi="Times New Roman"/>
          <w:color w:val="000000"/>
          <w:sz w:val="28"/>
          <w:lang w:val="ru-RU"/>
        </w:rPr>
        <w:t>ать предложенные объекты (музыкальные инструменты, элементы музыкального языка, произведения, исполнительские составы);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</w:t>
      </w:r>
      <w:r w:rsidRPr="00E009A8">
        <w:rPr>
          <w:rFonts w:ascii="Times New Roman" w:hAnsi="Times New Roman"/>
          <w:color w:val="000000"/>
          <w:sz w:val="28"/>
          <w:lang w:val="ru-RU"/>
        </w:rPr>
        <w:t>м материалом на основе предложенного учителем алгоритма;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</w:t>
      </w:r>
      <w:r w:rsidRPr="00E009A8">
        <w:rPr>
          <w:rFonts w:ascii="Times New Roman" w:hAnsi="Times New Roman"/>
          <w:color w:val="000000"/>
          <w:sz w:val="28"/>
          <w:lang w:val="ru-RU"/>
        </w:rPr>
        <w:t>узыкального восприятия и исполнения, делать выводы.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</w:t>
      </w:r>
      <w:r w:rsidRPr="00E009A8">
        <w:rPr>
          <w:rFonts w:ascii="Times New Roman" w:hAnsi="Times New Roman"/>
          <w:color w:val="000000"/>
          <w:sz w:val="28"/>
          <w:lang w:val="ru-RU"/>
        </w:rPr>
        <w:t>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деятельности, ситуации совместного музицирования;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</w:t>
      </w:r>
      <w:r w:rsidRPr="00E009A8">
        <w:rPr>
          <w:rFonts w:ascii="Times New Roman" w:hAnsi="Times New Roman"/>
          <w:color w:val="000000"/>
          <w:sz w:val="28"/>
          <w:lang w:val="ru-RU"/>
        </w:rPr>
        <w:t>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</w:t>
      </w:r>
      <w:r w:rsidRPr="00E009A8">
        <w:rPr>
          <w:rFonts w:ascii="Times New Roman" w:hAnsi="Times New Roman"/>
          <w:color w:val="000000"/>
          <w:sz w:val="28"/>
          <w:lang w:val="ru-RU"/>
        </w:rPr>
        <w:t>игательного моделирования, звукового эксперимента, классификации, сравнения, исследования);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ть с информацией как часть универсальных познавательных учебных действий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</w:t>
      </w:r>
      <w:r w:rsidRPr="00E009A8">
        <w:rPr>
          <w:rFonts w:ascii="Times New Roman" w:hAnsi="Times New Roman"/>
          <w:color w:val="000000"/>
          <w:sz w:val="28"/>
          <w:lang w:val="ru-RU"/>
        </w:rPr>
        <w:t>ую информацию самостоятельно или на основании предложенного учителем способа её проверки;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анализ</w:t>
      </w:r>
      <w:r w:rsidRPr="00E009A8">
        <w:rPr>
          <w:rFonts w:ascii="Times New Roman" w:hAnsi="Times New Roman"/>
          <w:color w:val="000000"/>
          <w:sz w:val="28"/>
          <w:lang w:val="ru-RU"/>
        </w:rPr>
        <w:t>ировать текстовую, видео-, графическую, звуковую, информацию в соответствии с учебной задачей;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таблицы для представления </w:t>
      </w:r>
      <w:r w:rsidRPr="00E009A8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</w:t>
      </w:r>
      <w:r w:rsidRPr="00E009A8">
        <w:rPr>
          <w:rFonts w:ascii="Times New Roman" w:hAnsi="Times New Roman"/>
          <w:color w:val="000000"/>
          <w:sz w:val="28"/>
          <w:lang w:val="ru-RU"/>
        </w:rPr>
        <w:t>ание музыкального высказывания;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Pr="00E009A8">
        <w:rPr>
          <w:rFonts w:ascii="Times New Roman" w:hAnsi="Times New Roman"/>
          <w:color w:val="000000"/>
          <w:sz w:val="28"/>
          <w:lang w:val="ru-RU"/>
        </w:rPr>
        <w:t>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</w:t>
      </w:r>
      <w:r w:rsidRPr="00E009A8">
        <w:rPr>
          <w:rFonts w:ascii="Times New Roman" w:hAnsi="Times New Roman"/>
          <w:color w:val="000000"/>
          <w:sz w:val="28"/>
          <w:lang w:val="ru-RU"/>
        </w:rPr>
        <w:t>ловиями общения в знакомой среде;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строить речевое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высказывание в соответствии с поставленной задачей;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</w:t>
      </w:r>
      <w:r w:rsidRPr="00E009A8">
        <w:rPr>
          <w:rFonts w:ascii="Times New Roman" w:hAnsi="Times New Roman"/>
          <w:color w:val="000000"/>
          <w:sz w:val="28"/>
          <w:lang w:val="ru-RU"/>
        </w:rPr>
        <w:t>тной проблемы, выбирать наиболее эффективные формы взаимодействия при решении поставленной задачи;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</w:t>
      </w:r>
      <w:r w:rsidRPr="00E009A8">
        <w:rPr>
          <w:rFonts w:ascii="Times New Roman" w:hAnsi="Times New Roman"/>
          <w:color w:val="000000"/>
          <w:sz w:val="28"/>
          <w:lang w:val="ru-RU"/>
        </w:rPr>
        <w:t>го формата планирования, распределения промежуточных шагов и сроков;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</w:t>
      </w:r>
      <w:r w:rsidRPr="00E009A8">
        <w:rPr>
          <w:rFonts w:ascii="Times New Roman" w:hAnsi="Times New Roman"/>
          <w:color w:val="000000"/>
          <w:sz w:val="28"/>
          <w:lang w:val="ru-RU"/>
        </w:rPr>
        <w:t>ость руководить, выполнять поручения, подчиняться;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ующие умения самоорганизации как части универсальных регулятивных учебных действий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ия самоорганизации и самоконтроля как часть регулятивных универсальных учебных действий</w:t>
      </w:r>
      <w:r w:rsidRPr="00E009A8">
        <w:rPr>
          <w:rFonts w:ascii="Times New Roman" w:hAnsi="Times New Roman"/>
          <w:color w:val="000000"/>
          <w:sz w:val="28"/>
          <w:lang w:val="ru-RU"/>
        </w:rPr>
        <w:t>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</w:t>
      </w:r>
      <w:r w:rsidRPr="00E009A8">
        <w:rPr>
          <w:rFonts w:ascii="Times New Roman" w:hAnsi="Times New Roman"/>
          <w:color w:val="000000"/>
          <w:sz w:val="28"/>
          <w:lang w:val="ru-RU"/>
        </w:rPr>
        <w:t>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13167" w:rsidRPr="00E009A8" w:rsidRDefault="00113167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113167" w:rsidRPr="00E009A8" w:rsidRDefault="00113167">
      <w:pPr>
        <w:spacing w:after="0" w:line="264" w:lineRule="auto"/>
        <w:ind w:left="120"/>
        <w:jc w:val="both"/>
        <w:rPr>
          <w:lang w:val="ru-RU"/>
        </w:r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113167" w:rsidRPr="00E009A8" w:rsidRDefault="00113167">
      <w:pPr>
        <w:spacing w:after="0" w:line="264" w:lineRule="auto"/>
        <w:ind w:left="120"/>
        <w:jc w:val="both"/>
        <w:rPr>
          <w:lang w:val="ru-RU"/>
        </w:rPr>
      </w:pP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</w:t>
      </w:r>
      <w:r w:rsidRPr="00E009A8">
        <w:rPr>
          <w:rFonts w:ascii="Times New Roman" w:hAnsi="Times New Roman"/>
          <w:color w:val="000000"/>
          <w:sz w:val="28"/>
          <w:lang w:val="ru-RU"/>
        </w:rPr>
        <w:t>м отношении к музыке как важному элементу своей жизни.</w:t>
      </w:r>
    </w:p>
    <w:p w:rsidR="00113167" w:rsidRPr="00E009A8" w:rsidRDefault="00113167">
      <w:pPr>
        <w:spacing w:after="0" w:line="264" w:lineRule="auto"/>
        <w:ind w:left="120"/>
        <w:jc w:val="both"/>
        <w:rPr>
          <w:lang w:val="ru-RU"/>
        </w:rPr>
      </w:pPr>
    </w:p>
    <w:p w:rsidR="00113167" w:rsidRPr="00E009A8" w:rsidRDefault="003F43E9">
      <w:pPr>
        <w:spacing w:after="0" w:line="264" w:lineRule="auto"/>
        <w:ind w:left="12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</w:t>
      </w:r>
      <w:r w:rsidRPr="00E009A8">
        <w:rPr>
          <w:rFonts w:ascii="Times New Roman" w:hAnsi="Times New Roman"/>
          <w:color w:val="000000"/>
          <w:sz w:val="28"/>
          <w:lang w:val="ru-RU"/>
        </w:rPr>
        <w:t>вляют интерес к игре на доступных музыкальных инструментах;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</w:t>
      </w:r>
      <w:r w:rsidRPr="00E009A8">
        <w:rPr>
          <w:rFonts w:ascii="Times New Roman" w:hAnsi="Times New Roman"/>
          <w:color w:val="000000"/>
          <w:sz w:val="28"/>
          <w:lang w:val="ru-RU"/>
        </w:rPr>
        <w:t>, которые им нравятся, аргументировать свой выбор;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ения модуля № 1 «Народная музыка России»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</w:t>
      </w:r>
      <w:r w:rsidRPr="00E009A8">
        <w:rPr>
          <w:rFonts w:ascii="Times New Roman" w:hAnsi="Times New Roman"/>
          <w:color w:val="000000"/>
          <w:sz w:val="28"/>
          <w:lang w:val="ru-RU"/>
        </w:rPr>
        <w:t>родные музыкальные инструменты;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009A8">
        <w:rPr>
          <w:rFonts w:ascii="Times New Roman" w:hAnsi="Times New Roman"/>
          <w:color w:val="000000"/>
          <w:sz w:val="28"/>
          <w:lang w:val="ru-RU"/>
        </w:rPr>
        <w:t>манеру пения, инструментального исполнения, типы солистов и коллективов – народных и академических;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исполнять народные произведения различных жанров с сопровождением </w:t>
      </w:r>
      <w:r w:rsidRPr="00E009A8">
        <w:rPr>
          <w:rFonts w:ascii="Times New Roman" w:hAnsi="Times New Roman"/>
          <w:color w:val="000000"/>
          <w:sz w:val="28"/>
          <w:lang w:val="ru-RU"/>
        </w:rPr>
        <w:t>и без сопровождения;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</w:t>
      </w:r>
      <w:r w:rsidRPr="00E009A8">
        <w:rPr>
          <w:rFonts w:ascii="Times New Roman" w:hAnsi="Times New Roman"/>
          <w:color w:val="000000"/>
          <w:sz w:val="28"/>
          <w:lang w:val="ru-RU"/>
        </w:rPr>
        <w:t>классической музыки, называть автора и произведение, исполнительский состав;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E009A8">
        <w:rPr>
          <w:rFonts w:ascii="Times New Roman" w:hAnsi="Times New Roman"/>
          <w:color w:val="000000"/>
          <w:sz w:val="28"/>
          <w:lang w:val="ru-RU"/>
        </w:rPr>
        <w:t>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</w:t>
      </w:r>
      <w:r w:rsidRPr="00E009A8">
        <w:rPr>
          <w:rFonts w:ascii="Times New Roman" w:hAnsi="Times New Roman"/>
          <w:color w:val="000000"/>
          <w:sz w:val="28"/>
          <w:lang w:val="ru-RU"/>
        </w:rPr>
        <w:t>здания музыкального образа;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</w:t>
      </w:r>
      <w:r w:rsidRPr="00E009A8">
        <w:rPr>
          <w:rFonts w:ascii="Times New Roman" w:hAnsi="Times New Roman"/>
          <w:color w:val="000000"/>
          <w:sz w:val="28"/>
          <w:lang w:val="ru-RU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</w:t>
      </w:r>
      <w:r w:rsidRPr="00E009A8">
        <w:rPr>
          <w:rFonts w:ascii="Times New Roman" w:hAnsi="Times New Roman"/>
          <w:color w:val="000000"/>
          <w:sz w:val="28"/>
          <w:lang w:val="ru-RU"/>
        </w:rPr>
        <w:t>я народной и композиторской музыки других стран;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</w:t>
      </w:r>
      <w:r w:rsidRPr="00E009A8">
        <w:rPr>
          <w:rFonts w:ascii="Times New Roman" w:hAnsi="Times New Roman"/>
          <w:color w:val="000000"/>
          <w:sz w:val="28"/>
          <w:lang w:val="ru-RU"/>
        </w:rPr>
        <w:t>чинениях профессиональных композиторов (из числа изученных культурно-национальных традиций и жанров);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5 «Духовная музыка»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</w:t>
      </w:r>
      <w:r w:rsidRPr="00E009A8">
        <w:rPr>
          <w:rFonts w:ascii="Times New Roman" w:hAnsi="Times New Roman"/>
          <w:color w:val="000000"/>
          <w:sz w:val="28"/>
          <w:lang w:val="ru-RU"/>
        </w:rPr>
        <w:t>их жанров (опера, балет, оперетта, мюзикл);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(ансамблей, оркестров, хоров), тембры человеческих голосов и музыкальных инструментов, определять их на слух;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</w:t>
      </w:r>
      <w:r w:rsidRPr="00E009A8">
        <w:rPr>
          <w:rFonts w:ascii="Times New Roman" w:hAnsi="Times New Roman"/>
          <w:color w:val="000000"/>
          <w:sz w:val="28"/>
          <w:lang w:val="ru-RU"/>
        </w:rPr>
        <w:t>т, режиссёр, хореограф, певец, художник и другие.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</w:t>
      </w:r>
      <w:r w:rsidRPr="00E009A8">
        <w:rPr>
          <w:rFonts w:ascii="Times New Roman" w:hAnsi="Times New Roman"/>
          <w:color w:val="000000"/>
          <w:sz w:val="28"/>
          <w:lang w:val="ru-RU"/>
        </w:rPr>
        <w:t>ой характер, настроение музыки, сознательно пользоваться музыкально-выразительными средствами при исполнении;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</w:t>
      </w:r>
      <w:r w:rsidRPr="00E009A8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</w:t>
      </w:r>
      <w:r w:rsidRPr="00E009A8">
        <w:rPr>
          <w:rFonts w:ascii="Times New Roman" w:hAnsi="Times New Roman"/>
          <w:color w:val="000000"/>
          <w:sz w:val="28"/>
          <w:lang w:val="ru-RU"/>
        </w:rPr>
        <w:t>щих терминов;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</w:t>
      </w:r>
      <w:r w:rsidRPr="00E009A8">
        <w:rPr>
          <w:rFonts w:ascii="Times New Roman" w:hAnsi="Times New Roman"/>
          <w:color w:val="000000"/>
          <w:sz w:val="28"/>
          <w:lang w:val="ru-RU"/>
        </w:rPr>
        <w:t>ределять на слух простые музыкальные формы – двухчастную, трёхчастную и трёхчастную репризную, рондо, вариации;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13167" w:rsidRPr="00E009A8" w:rsidRDefault="003F43E9">
      <w:pPr>
        <w:spacing w:after="0" w:line="264" w:lineRule="auto"/>
        <w:ind w:firstLine="600"/>
        <w:jc w:val="both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исполнять песни с простым </w:t>
      </w:r>
      <w:r w:rsidRPr="00E009A8">
        <w:rPr>
          <w:rFonts w:ascii="Times New Roman" w:hAnsi="Times New Roman"/>
          <w:color w:val="000000"/>
          <w:sz w:val="28"/>
          <w:lang w:val="ru-RU"/>
        </w:rPr>
        <w:t>мелодическим рисунком.</w:t>
      </w:r>
    </w:p>
    <w:p w:rsidR="00113167" w:rsidRPr="00E009A8" w:rsidRDefault="00113167">
      <w:pPr>
        <w:rPr>
          <w:lang w:val="ru-RU"/>
        </w:rPr>
        <w:sectPr w:rsidR="00113167" w:rsidRPr="00E009A8">
          <w:pgSz w:w="11906" w:h="16383"/>
          <w:pgMar w:top="1134" w:right="850" w:bottom="1134" w:left="1701" w:header="720" w:footer="720" w:gutter="0"/>
          <w:cols w:space="720"/>
        </w:sectPr>
      </w:pPr>
    </w:p>
    <w:p w:rsidR="00113167" w:rsidRDefault="003F43E9">
      <w:pPr>
        <w:spacing w:after="0"/>
        <w:ind w:left="120"/>
      </w:pPr>
      <w:bookmarkStart w:id="5" w:name="block-26802569"/>
      <w:bookmarkEnd w:id="2"/>
      <w:r w:rsidRPr="00E009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167" w:rsidRDefault="003F4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131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«Раскаяние» из Детской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 w:rsidRPr="00E00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 w:rsidRPr="00E009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9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</w:tbl>
    <w:p w:rsidR="00113167" w:rsidRDefault="00113167">
      <w:pPr>
        <w:sectPr w:rsidR="0011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167" w:rsidRDefault="003F43E9">
      <w:pPr>
        <w:spacing w:after="0"/>
        <w:ind w:left="120"/>
      </w:pPr>
      <w:bookmarkStart w:id="6" w:name="block-268025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3167" w:rsidRDefault="003F43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131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167" w:rsidRDefault="00113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67" w:rsidRDefault="00113167"/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13167" w:rsidRDefault="00113167">
            <w:pPr>
              <w:spacing w:after="0"/>
              <w:ind w:left="135"/>
            </w:pPr>
          </w:p>
        </w:tc>
      </w:tr>
      <w:tr w:rsidR="00113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Pr="00E009A8" w:rsidRDefault="003F43E9">
            <w:pPr>
              <w:spacing w:after="0"/>
              <w:ind w:left="135"/>
              <w:rPr>
                <w:lang w:val="ru-RU"/>
              </w:rPr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 w:rsidRPr="00E009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13167" w:rsidRDefault="003F43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67" w:rsidRDefault="00113167"/>
        </w:tc>
      </w:tr>
    </w:tbl>
    <w:p w:rsidR="00113167" w:rsidRDefault="00113167">
      <w:pPr>
        <w:sectPr w:rsidR="0011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167" w:rsidRDefault="00113167" w:rsidP="00E009A8">
      <w:pPr>
        <w:spacing w:after="0"/>
        <w:ind w:left="120"/>
        <w:sectPr w:rsidR="0011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167" w:rsidRDefault="00113167">
      <w:pPr>
        <w:sectPr w:rsidR="00113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167" w:rsidRDefault="003F43E9">
      <w:pPr>
        <w:spacing w:after="0"/>
        <w:ind w:left="120"/>
      </w:pPr>
      <w:bookmarkStart w:id="7" w:name="block-268025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3167" w:rsidRDefault="003F43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3167" w:rsidRPr="00E009A8" w:rsidRDefault="003F43E9">
      <w:pPr>
        <w:spacing w:after="0" w:line="480" w:lineRule="auto"/>
        <w:ind w:left="120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​‌•</w:t>
      </w:r>
      <w:r w:rsidRPr="00E009A8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Г.., Шмагина Т.С., Акционерное общество </w:t>
      </w:r>
      <w:r w:rsidRPr="00E009A8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E009A8">
        <w:rPr>
          <w:sz w:val="28"/>
          <w:lang w:val="ru-RU"/>
        </w:rPr>
        <w:br/>
      </w:r>
      <w:bookmarkStart w:id="8" w:name="_GoBack"/>
      <w:bookmarkEnd w:id="8"/>
    </w:p>
    <w:p w:rsidR="00113167" w:rsidRPr="00E009A8" w:rsidRDefault="003F43E9">
      <w:pPr>
        <w:spacing w:after="0"/>
        <w:ind w:left="120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>​</w:t>
      </w:r>
    </w:p>
    <w:p w:rsidR="00113167" w:rsidRPr="00E009A8" w:rsidRDefault="003F43E9">
      <w:pPr>
        <w:spacing w:after="0" w:line="480" w:lineRule="auto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3167" w:rsidRPr="00E009A8" w:rsidRDefault="003F43E9">
      <w:pPr>
        <w:spacing w:after="0" w:line="480" w:lineRule="auto"/>
        <w:ind w:left="120"/>
        <w:rPr>
          <w:lang w:val="ru-RU"/>
        </w:rPr>
      </w:pPr>
      <w:r w:rsidRPr="00E009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6c624f83-d6f6-4560-bdb9-085c19f7dab0"/>
      <w:r w:rsidRPr="00E009A8">
        <w:rPr>
          <w:rFonts w:ascii="Times New Roman" w:hAnsi="Times New Roman"/>
          <w:color w:val="000000"/>
          <w:sz w:val="28"/>
          <w:lang w:val="ru-RU"/>
        </w:rPr>
        <w:t>1.Е. Д. Критская, Г. П. Сергеева, Т. С. Ш</w:t>
      </w:r>
      <w:r w:rsidRPr="00E009A8">
        <w:rPr>
          <w:rFonts w:ascii="Times New Roman" w:hAnsi="Times New Roman"/>
          <w:color w:val="000000"/>
          <w:sz w:val="28"/>
          <w:lang w:val="ru-RU"/>
        </w:rPr>
        <w:t>магина "Музыка» 1- 4 классы. методическое посо-бие.- Акционерное общество «Издательство «Просвещение»</w:t>
      </w:r>
      <w:bookmarkEnd w:id="9"/>
      <w:r w:rsidRPr="00E009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67" w:rsidRPr="00E009A8" w:rsidRDefault="00113167">
      <w:pPr>
        <w:spacing w:after="0"/>
        <w:ind w:left="120"/>
        <w:rPr>
          <w:lang w:val="ru-RU"/>
        </w:rPr>
      </w:pPr>
    </w:p>
    <w:p w:rsidR="00113167" w:rsidRPr="00E009A8" w:rsidRDefault="003F43E9">
      <w:pPr>
        <w:spacing w:after="0" w:line="480" w:lineRule="auto"/>
        <w:ind w:left="120"/>
        <w:rPr>
          <w:lang w:val="ru-RU"/>
        </w:rPr>
      </w:pPr>
      <w:r w:rsidRPr="00E009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3167" w:rsidRDefault="003F43E9">
      <w:pPr>
        <w:spacing w:after="0" w:line="480" w:lineRule="auto"/>
        <w:ind w:left="120"/>
      </w:pPr>
      <w:r w:rsidRPr="00E009A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"Моя школа"</w:t>
      </w:r>
      <w:r>
        <w:rPr>
          <w:sz w:val="28"/>
        </w:rPr>
        <w:br/>
      </w: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 xml:space="preserve"> "РЭШ"</w:t>
      </w:r>
      <w:bookmarkEnd w:id="10"/>
      <w:r>
        <w:rPr>
          <w:rFonts w:ascii="Times New Roman" w:hAnsi="Times New Roman"/>
          <w:color w:val="333333"/>
          <w:sz w:val="28"/>
        </w:rPr>
        <w:t xml:space="preserve"> </w:t>
      </w:r>
    </w:p>
    <w:p w:rsidR="00113167" w:rsidRDefault="00113167">
      <w:pPr>
        <w:sectPr w:rsidR="001131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F43E9" w:rsidRDefault="003F43E9"/>
    <w:sectPr w:rsidR="003F43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3167"/>
    <w:rsid w:val="00113167"/>
    <w:rsid w:val="003F43E9"/>
    <w:rsid w:val="00E0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7588"/>
  <w15:docId w15:val="{6048DA53-1E25-4112-9C00-DBCB6F4B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12746</Words>
  <Characters>72658</Characters>
  <Application>Microsoft Office Word</Application>
  <DocSecurity>0</DocSecurity>
  <Lines>605</Lines>
  <Paragraphs>170</Paragraphs>
  <ScaleCrop>false</ScaleCrop>
  <Company>SPecialiST RePack</Company>
  <LinksUpToDate>false</LinksUpToDate>
  <CharactersWithSpaces>85234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3</cp:revision>
  <dcterms:created xsi:type="dcterms:W3CDTF">2024-01-21T09:21:00Z</dcterms:created>
  <dcterms:modified xsi:type="dcterms:W3CDTF">2024-01-21T09:24:00Z</dcterms:modified>
</cp:coreProperties>
</file>